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29" w:rsidRPr="001E2693" w:rsidRDefault="00D4511C" w:rsidP="00B9551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95pt;margin-top:-28.2pt;width:602.4pt;height:54.5pt;z-index:251659264;mso-width-relative:margin;mso-height-relative:margin" coordorigin="-1574,-940" coordsize="77906,6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9" o:title=""/>
              <v:path arrowok="t"/>
            </v:shape>
            <v:shape id="Рисунок 4" o:spid="_x0000_s1028" type="#_x0000_t75" style="position:absolute;left:54285;top:-940;width:22046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rG/m+AAAA2gAAAA8AAABkcnMvZG93bnJldi54bWxEj8sKwjAQRfeC/xBGcKep4otqFBUEl74W&#10;LsdmbIvNpDZR698bQXB5uY/DnS1qU4gnVS63rKDXjUAQJ1bnnCo4HTedCQjnkTUWlknBmxws5s3G&#10;DGNtX7yn58GnIoywi1FB5n0ZS+mSjAy6ri2Jg3e1lUEfZJVKXeErjJtC9qNoJA3mHAgZlrTOKLkd&#10;HiZwT2N9Hz6S4+XCu9V5Vayv0fitVLtVL6cgPNX+H/61t1rBAL5Xwg2Q8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brG/m+AAAA2gAAAA8AAAAAAAAAAAAAAAAAnwIAAGRy&#10;cy9kb3ducmV2LnhtbFBLBQYAAAAABAAEAPcAAACKAwAAAAA=&#10;">
              <v:imagedata r:id="rId10" o:title=""/>
              <v:path arrowok="t"/>
            </v:shape>
          </v:group>
        </w:pict>
      </w:r>
    </w:p>
    <w:p w:rsidR="00D55929" w:rsidRDefault="00D55929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810F4F" w:rsidRPr="001E2693" w:rsidRDefault="00810F4F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5C5BE6" w:rsidRDefault="00C73B68" w:rsidP="006063ED">
      <w:pPr>
        <w:spacing w:after="840" w:line="240" w:lineRule="auto"/>
        <w:ind w:left="1134"/>
        <w:rPr>
          <w:rFonts w:ascii="Arial" w:hAnsi="Arial" w:cs="Arial"/>
          <w:b/>
          <w:bCs/>
          <w:caps/>
          <w:color w:val="363194"/>
          <w:sz w:val="32"/>
          <w:szCs w:val="32"/>
        </w:rPr>
      </w:pPr>
      <w:r w:rsidRPr="00C73B68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ОБЪЕМ ОТГРУЖЕННЫХ ТОВАРОВ СОБСТВЕННОГО ПРОИЗВОДСТВА, ВЫПОЛНЕННЫХ РАБОТ И УСЛУГ СОБСТВЕННЫМИ СИЛАМИ ПО «ЧИСТЫМ» </w:t>
      </w:r>
      <w:r w:rsidRPr="00C73B68">
        <w:rPr>
          <w:rFonts w:ascii="Arial" w:hAnsi="Arial" w:cs="Arial"/>
          <w:b/>
          <w:bCs/>
          <w:caps/>
          <w:color w:val="363194"/>
          <w:sz w:val="32"/>
          <w:szCs w:val="32"/>
        </w:rPr>
        <w:br/>
        <w:t>ВИДАМ ЭКОНОМИЧЕСКОЙ ДЕЯТЕЛЬНОСТИ</w:t>
      </w:r>
    </w:p>
    <w:p w:rsidR="00C73B68" w:rsidRPr="00C73B68" w:rsidRDefault="00C73B68" w:rsidP="00C73B68">
      <w:pPr>
        <w:spacing w:after="40" w:line="240" w:lineRule="auto"/>
        <w:ind w:left="1134"/>
        <w:jc w:val="right"/>
        <w:rPr>
          <w:rFonts w:ascii="Arial" w:hAnsi="Arial" w:cs="Arial"/>
          <w:color w:val="282A2E"/>
          <w:sz w:val="18"/>
          <w:szCs w:val="18"/>
        </w:rPr>
      </w:pPr>
      <w:r w:rsidRPr="00C73B68">
        <w:rPr>
          <w:rFonts w:ascii="Arial" w:hAnsi="Arial" w:cs="Arial"/>
          <w:color w:val="282A2E"/>
          <w:sz w:val="18"/>
          <w:szCs w:val="18"/>
        </w:rPr>
        <w:t>без НДС и акцизов; в действующих ценах</w:t>
      </w:r>
    </w:p>
    <w:tbl>
      <w:tblPr>
        <w:tblStyle w:val="a9"/>
        <w:tblW w:w="10601" w:type="dxa"/>
        <w:jc w:val="center"/>
        <w:tblInd w:w="1134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6633"/>
        <w:gridCol w:w="1984"/>
        <w:gridCol w:w="1984"/>
      </w:tblGrid>
      <w:tr w:rsidR="00C73B68" w:rsidTr="00C73B68">
        <w:trPr>
          <w:jc w:val="center"/>
        </w:trPr>
        <w:tc>
          <w:tcPr>
            <w:tcW w:w="6633" w:type="dxa"/>
            <w:shd w:val="clear" w:color="auto" w:fill="EBEBEB"/>
          </w:tcPr>
          <w:p w:rsidR="00C73B68" w:rsidRPr="005C5BE6" w:rsidRDefault="00C73B68" w:rsidP="001E2F4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BEBEB"/>
          </w:tcPr>
          <w:p w:rsidR="00A70B82" w:rsidRDefault="00A70B82" w:rsidP="007B286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Январь-октябрь 2024г.</w:t>
            </w:r>
          </w:p>
          <w:p w:rsidR="00C73B68" w:rsidRPr="005C5BE6" w:rsidRDefault="00A70B82" w:rsidP="007B286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  <w:shd w:val="clear" w:color="auto" w:fill="EBEBEB"/>
          </w:tcPr>
          <w:p w:rsidR="00A70B82" w:rsidRDefault="00A70B82" w:rsidP="007B286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  <w:p w:rsidR="00C73B68" w:rsidRDefault="00A70B82" w:rsidP="007B286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январю-октябрю 2023г.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C73B68" w:rsidRDefault="00C73B68" w:rsidP="007B286C">
            <w:pPr>
              <w:spacing w:before="20" w:after="10"/>
              <w:ind w:left="57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C73B68">
              <w:rPr>
                <w:rFonts w:ascii="Arial" w:hAnsi="Arial" w:cs="Arial"/>
                <w:b/>
                <w:color w:val="363194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984" w:type="dxa"/>
            <w:vAlign w:val="bottom"/>
          </w:tcPr>
          <w:p w:rsidR="00C73B68" w:rsidRPr="00C73B68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7536248</w:t>
            </w:r>
          </w:p>
        </w:tc>
        <w:tc>
          <w:tcPr>
            <w:tcW w:w="1984" w:type="dxa"/>
            <w:vAlign w:val="bottom"/>
          </w:tcPr>
          <w:p w:rsidR="00C73B68" w:rsidRPr="00C73B68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126,7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C73B68" w:rsidRDefault="00C73B68" w:rsidP="007B286C">
            <w:pPr>
              <w:spacing w:before="20" w:after="10"/>
              <w:ind w:left="57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C73B68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984" w:type="dxa"/>
            <w:vAlign w:val="bottom"/>
          </w:tcPr>
          <w:p w:rsidR="00C73B68" w:rsidRPr="00C73B68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1124137038</w:t>
            </w:r>
          </w:p>
        </w:tc>
        <w:tc>
          <w:tcPr>
            <w:tcW w:w="1984" w:type="dxa"/>
            <w:vAlign w:val="bottom"/>
          </w:tcPr>
          <w:p w:rsidR="00C73B68" w:rsidRPr="00C73B68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112,0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 w:hanging="5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из них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263536720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120,2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напитков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15060414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118,4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табачных изделий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1385452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106,3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74136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2,7 р.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одежды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1255671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120,1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758906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153,3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553475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94,7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28978004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827649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кокса и нефтепродуктов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114,6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40108322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117,4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 лекарственных средств и материалов, применяемых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в медицинских целях</w:t>
            </w:r>
            <w:r w:rsidR="00524FA3">
              <w:rPr>
                <w:rFonts w:ascii="Arial" w:hAnsi="Arial" w:cs="Arial"/>
                <w:color w:val="282A2E"/>
                <w:sz w:val="18"/>
                <w:szCs w:val="18"/>
              </w:rPr>
              <w:t xml:space="preserve"> и ветеринарии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13722175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18031642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618659799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 xml:space="preserve">производство готовых металлических изделий, кроме машин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и оборудования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29483648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компьютеров, электронных и оптических изделий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847844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122,3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39380493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143,4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25325369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112,5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4731672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182,0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о прочих транспортных средств и</w:t>
            </w: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оборудования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172,6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мебели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779677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192,5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2250398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5C5BE6" w:rsidRDefault="00C73B68" w:rsidP="007B286C">
            <w:pPr>
              <w:spacing w:before="20" w:after="1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2F40">
              <w:rPr>
                <w:rFonts w:ascii="Arial" w:hAnsi="Arial" w:cs="Arial"/>
                <w:color w:val="282A2E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9737385</w:t>
            </w:r>
          </w:p>
        </w:tc>
        <w:tc>
          <w:tcPr>
            <w:tcW w:w="1984" w:type="dxa"/>
            <w:vAlign w:val="bottom"/>
          </w:tcPr>
          <w:p w:rsidR="00C73B68" w:rsidRPr="00382581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tcBorders>
              <w:bottom w:val="single" w:sz="8" w:space="0" w:color="BFBFBF"/>
            </w:tcBorders>
            <w:vAlign w:val="bottom"/>
          </w:tcPr>
          <w:p w:rsidR="00C73B68" w:rsidRPr="00C73B68" w:rsidRDefault="00C73B68" w:rsidP="007B286C">
            <w:pPr>
              <w:spacing w:before="20" w:after="10"/>
              <w:ind w:left="57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C73B68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84" w:type="dxa"/>
            <w:tcBorders>
              <w:bottom w:val="single" w:sz="8" w:space="0" w:color="BFBFBF"/>
            </w:tcBorders>
            <w:vAlign w:val="bottom"/>
          </w:tcPr>
          <w:p w:rsidR="00C73B68" w:rsidRPr="00C73B68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24876065</w:t>
            </w:r>
          </w:p>
        </w:tc>
        <w:tc>
          <w:tcPr>
            <w:tcW w:w="1984" w:type="dxa"/>
            <w:tcBorders>
              <w:bottom w:val="single" w:sz="8" w:space="0" w:color="BFBFBF"/>
            </w:tcBorders>
            <w:vAlign w:val="bottom"/>
          </w:tcPr>
          <w:p w:rsidR="00C73B68" w:rsidRPr="00C73B68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100,2</w:t>
            </w:r>
          </w:p>
        </w:tc>
      </w:tr>
      <w:tr w:rsidR="00C73B68" w:rsidTr="007B286C">
        <w:trPr>
          <w:jc w:val="center"/>
        </w:trPr>
        <w:tc>
          <w:tcPr>
            <w:tcW w:w="6633" w:type="dxa"/>
            <w:vAlign w:val="bottom"/>
          </w:tcPr>
          <w:p w:rsidR="00C73B68" w:rsidRPr="00C73B68" w:rsidRDefault="00C73B68" w:rsidP="007B286C">
            <w:pPr>
              <w:spacing w:before="20" w:after="10"/>
              <w:ind w:left="57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C73B68">
              <w:rPr>
                <w:rFonts w:ascii="Arial" w:hAnsi="Arial" w:cs="Arial"/>
                <w:b/>
                <w:color w:val="363194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84" w:type="dxa"/>
            <w:vAlign w:val="bottom"/>
          </w:tcPr>
          <w:p w:rsidR="00C73B68" w:rsidRPr="00C73B68" w:rsidRDefault="00A70B82" w:rsidP="007B286C">
            <w:pPr>
              <w:spacing w:before="20" w:after="10"/>
              <w:ind w:right="57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17791353</w:t>
            </w:r>
          </w:p>
        </w:tc>
        <w:tc>
          <w:tcPr>
            <w:tcW w:w="1984" w:type="dxa"/>
            <w:vAlign w:val="bottom"/>
          </w:tcPr>
          <w:p w:rsidR="00C73B68" w:rsidRPr="00C73B68" w:rsidRDefault="00A70B82" w:rsidP="007B286C">
            <w:pPr>
              <w:spacing w:before="20" w:after="10"/>
              <w:ind w:right="28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113,7</w:t>
            </w:r>
          </w:p>
        </w:tc>
      </w:tr>
    </w:tbl>
    <w:p w:rsidR="00C73B68" w:rsidRPr="00C73B68" w:rsidRDefault="00C73B68" w:rsidP="00C73B68">
      <w:pPr>
        <w:spacing w:before="120"/>
        <w:ind w:firstLine="170"/>
        <w:jc w:val="both"/>
        <w:rPr>
          <w:rFonts w:ascii="Arial" w:hAnsi="Arial" w:cs="Arial"/>
          <w:color w:val="838383"/>
          <w:sz w:val="16"/>
          <w:szCs w:val="16"/>
        </w:rPr>
      </w:pPr>
      <w:r w:rsidRPr="00C73B68">
        <w:rPr>
          <w:rFonts w:ascii="Arial" w:hAnsi="Arial" w:cs="Arial"/>
          <w:color w:val="838383"/>
          <w:sz w:val="16"/>
          <w:szCs w:val="16"/>
        </w:rPr>
        <w:t>* Знак «…» означает, что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 г. № 282-ФЗ «Об официальном статистическом учете и системе государственной статистики в Российской Федерации» (ст. 4, п. 5; ст. 9, п. 1).</w:t>
      </w:r>
    </w:p>
    <w:p w:rsidR="00C73B68" w:rsidRPr="001E0F75" w:rsidRDefault="002A6E32" w:rsidP="001E0F75">
      <w:pPr>
        <w:spacing w:before="120"/>
        <w:jc w:val="right"/>
        <w:rPr>
          <w:rFonts w:ascii="Arial" w:hAnsi="Arial" w:cs="Arial"/>
          <w:color w:val="282A2E"/>
          <w:sz w:val="16"/>
          <w:szCs w:val="16"/>
        </w:rPr>
      </w:pPr>
      <w:r w:rsidRPr="001E0F75">
        <w:rPr>
          <w:rFonts w:ascii="Arial" w:hAnsi="Arial" w:cs="Arial"/>
          <w:color w:val="282A2E"/>
          <w:sz w:val="16"/>
          <w:szCs w:val="16"/>
        </w:rPr>
        <w:t xml:space="preserve">При использовании информации ссылка на </w:t>
      </w:r>
      <w:proofErr w:type="spellStart"/>
      <w:r w:rsidRPr="001E0F75">
        <w:rPr>
          <w:rFonts w:ascii="Arial" w:hAnsi="Arial" w:cs="Arial"/>
          <w:color w:val="282A2E"/>
          <w:sz w:val="16"/>
          <w:szCs w:val="16"/>
        </w:rPr>
        <w:t>Липецкстат</w:t>
      </w:r>
      <w:proofErr w:type="spellEnd"/>
      <w:r w:rsidRPr="001E0F75">
        <w:rPr>
          <w:rFonts w:ascii="Arial" w:hAnsi="Arial" w:cs="Arial"/>
          <w:color w:val="282A2E"/>
          <w:sz w:val="16"/>
          <w:szCs w:val="16"/>
        </w:rPr>
        <w:t xml:space="preserve"> обязательна</w:t>
      </w:r>
    </w:p>
    <w:sectPr w:rsidR="00C73B68" w:rsidRPr="001E0F75" w:rsidSect="005C5BE6">
      <w:headerReference w:type="default" r:id="rId11"/>
      <w:footerReference w:type="defaul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09" w:rsidRDefault="00604709" w:rsidP="000A4F53">
      <w:pPr>
        <w:spacing w:after="0" w:line="240" w:lineRule="auto"/>
      </w:pPr>
      <w:r>
        <w:separator/>
      </w:r>
    </w:p>
  </w:endnote>
  <w:endnote w:type="continuationSeparator" w:id="0">
    <w:p w:rsidR="00604709" w:rsidRDefault="0060470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843328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1B45D1" w:rsidRPr="00D55929" w:rsidRDefault="002342FF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1B45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B286C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1B45D1" w:rsidRDefault="001B45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09" w:rsidRDefault="00604709" w:rsidP="000A4F53">
      <w:pPr>
        <w:spacing w:after="0" w:line="240" w:lineRule="auto"/>
      </w:pPr>
      <w:r>
        <w:separator/>
      </w:r>
    </w:p>
  </w:footnote>
  <w:footnote w:type="continuationSeparator" w:id="0">
    <w:p w:rsidR="00604709" w:rsidRDefault="0060470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D1" w:rsidRPr="000A4F53" w:rsidRDefault="001B45D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403CF"/>
    <w:rsid w:val="00051E39"/>
    <w:rsid w:val="000A4F53"/>
    <w:rsid w:val="0013563E"/>
    <w:rsid w:val="001371F8"/>
    <w:rsid w:val="001770CE"/>
    <w:rsid w:val="001B45D1"/>
    <w:rsid w:val="001E0F75"/>
    <w:rsid w:val="001E2F40"/>
    <w:rsid w:val="001E4C22"/>
    <w:rsid w:val="001F11DC"/>
    <w:rsid w:val="001F66AB"/>
    <w:rsid w:val="0021605C"/>
    <w:rsid w:val="00216178"/>
    <w:rsid w:val="002342FF"/>
    <w:rsid w:val="002370CF"/>
    <w:rsid w:val="00240DA0"/>
    <w:rsid w:val="00256557"/>
    <w:rsid w:val="002A6E32"/>
    <w:rsid w:val="002D799B"/>
    <w:rsid w:val="002E36A3"/>
    <w:rsid w:val="002E38E3"/>
    <w:rsid w:val="002E4066"/>
    <w:rsid w:val="002F43A8"/>
    <w:rsid w:val="003248EE"/>
    <w:rsid w:val="00382581"/>
    <w:rsid w:val="003D505E"/>
    <w:rsid w:val="00401FF7"/>
    <w:rsid w:val="00442CD1"/>
    <w:rsid w:val="00477840"/>
    <w:rsid w:val="00503EC8"/>
    <w:rsid w:val="0050523C"/>
    <w:rsid w:val="00524FA3"/>
    <w:rsid w:val="005C5BE6"/>
    <w:rsid w:val="005F45B8"/>
    <w:rsid w:val="00604709"/>
    <w:rsid w:val="006063ED"/>
    <w:rsid w:val="0065389D"/>
    <w:rsid w:val="006D0D8F"/>
    <w:rsid w:val="006D3A24"/>
    <w:rsid w:val="006E05E0"/>
    <w:rsid w:val="007238E9"/>
    <w:rsid w:val="007579C9"/>
    <w:rsid w:val="007B286C"/>
    <w:rsid w:val="007C5BAA"/>
    <w:rsid w:val="00810F4F"/>
    <w:rsid w:val="0081278D"/>
    <w:rsid w:val="00826E1A"/>
    <w:rsid w:val="00837E45"/>
    <w:rsid w:val="00845327"/>
    <w:rsid w:val="00921D17"/>
    <w:rsid w:val="00926875"/>
    <w:rsid w:val="0094288E"/>
    <w:rsid w:val="009C3F79"/>
    <w:rsid w:val="00A06F52"/>
    <w:rsid w:val="00A27F77"/>
    <w:rsid w:val="00A623A9"/>
    <w:rsid w:val="00A70B82"/>
    <w:rsid w:val="00AF3DAE"/>
    <w:rsid w:val="00B4544A"/>
    <w:rsid w:val="00B6120E"/>
    <w:rsid w:val="00B95517"/>
    <w:rsid w:val="00BC1235"/>
    <w:rsid w:val="00BD3503"/>
    <w:rsid w:val="00BF1E2A"/>
    <w:rsid w:val="00C73B68"/>
    <w:rsid w:val="00CA0225"/>
    <w:rsid w:val="00CA1919"/>
    <w:rsid w:val="00CA4C8B"/>
    <w:rsid w:val="00CE230B"/>
    <w:rsid w:val="00D01057"/>
    <w:rsid w:val="00D04954"/>
    <w:rsid w:val="00D05984"/>
    <w:rsid w:val="00D4511C"/>
    <w:rsid w:val="00D55929"/>
    <w:rsid w:val="00D55ECE"/>
    <w:rsid w:val="00D915C8"/>
    <w:rsid w:val="00DA01F7"/>
    <w:rsid w:val="00DC3D74"/>
    <w:rsid w:val="00DC4C36"/>
    <w:rsid w:val="00E41284"/>
    <w:rsid w:val="00E55FC1"/>
    <w:rsid w:val="00E85BAF"/>
    <w:rsid w:val="00E86875"/>
    <w:rsid w:val="00F35A65"/>
    <w:rsid w:val="00F37CFA"/>
    <w:rsid w:val="00F52E4C"/>
    <w:rsid w:val="00FA0C41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FF"/>
  </w:style>
  <w:style w:type="paragraph" w:styleId="6">
    <w:name w:val="heading 6"/>
    <w:basedOn w:val="a"/>
    <w:next w:val="a"/>
    <w:link w:val="60"/>
    <w:uiPriority w:val="99"/>
    <w:qFormat/>
    <w:rsid w:val="006063ED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3E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0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063ED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0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6063ED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3E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0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063ED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0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61D8F-287E-4BEB-A193-E55D92A2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p48_EvstratovaSM</cp:lastModifiedBy>
  <cp:revision>3</cp:revision>
  <cp:lastPrinted>2024-11-22T13:36:00Z</cp:lastPrinted>
  <dcterms:created xsi:type="dcterms:W3CDTF">2024-11-25T06:21:00Z</dcterms:created>
  <dcterms:modified xsi:type="dcterms:W3CDTF">2024-11-22T13:37:00Z</dcterms:modified>
</cp:coreProperties>
</file>